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3829F731" w:rsidR="00624A55" w:rsidRPr="00BA3FA5" w:rsidRDefault="00BA3FA5" w:rsidP="00BA3FA5">
      <w:pPr>
        <w:pStyle w:val="Heading1"/>
        <w:rPr>
          <w:lang w:val="en-AU"/>
        </w:rPr>
      </w:pPr>
      <w:r w:rsidRPr="00BA3FA5">
        <w:rPr>
          <w:lang w:val="en-AU"/>
        </w:rPr>
        <w:t>202</w:t>
      </w:r>
      <w:r w:rsidR="00394CEB">
        <w:rPr>
          <w:lang w:val="en-AU"/>
        </w:rPr>
        <w:t>5</w:t>
      </w:r>
      <w:r w:rsidRPr="00BA3FA5">
        <w:rPr>
          <w:lang w:val="en-AU"/>
        </w:rPr>
        <w:t xml:space="preserve"> Foundation (Prep) enrolment</w:t>
      </w:r>
    </w:p>
    <w:p w14:paraId="33B5ABE3" w14:textId="781ED244" w:rsidR="00BA3FA5" w:rsidRDefault="49B6304D" w:rsidP="00BA3FA5">
      <w:pPr>
        <w:pStyle w:val="Heading3"/>
        <w:rPr>
          <w:lang w:val="en-AU"/>
        </w:rPr>
      </w:pPr>
      <w:r w:rsidRPr="4DF57F7A">
        <w:rPr>
          <w:lang w:val="en-AU"/>
        </w:rPr>
        <w:t>Our school zone</w:t>
      </w:r>
    </w:p>
    <w:p w14:paraId="5B8FFB5B" w14:textId="77777777" w:rsidR="00BA3FA5" w:rsidRPr="00E17772" w:rsidRDefault="00BA3FA5" w:rsidP="00BA3FA5">
      <w:pPr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Our school zone is available on </w:t>
      </w:r>
      <w:hyperlink r:id="rId11" w:tgtFrame="_blank" w:history="1">
        <w:r w:rsidRPr="00E17772">
          <w:rPr>
            <w:rFonts w:ascii="Arial" w:eastAsia="Times New Roman" w:hAnsi="Arial" w:cs="Arial"/>
            <w:color w:val="1855BF"/>
            <w:szCs w:val="22"/>
            <w:lang w:val="en-AU" w:eastAsia="en-AU"/>
          </w:rPr>
          <w:t>findmyschool.vic.gov.au</w:t>
        </w:r>
      </w:hyperlink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 which hosts the most up-to-date information on school zones in Victoria.</w:t>
      </w:r>
    </w:p>
    <w:p w14:paraId="3DAAAE5F" w14:textId="73886D09" w:rsidR="00BA3FA5" w:rsidRPr="00E17772" w:rsidRDefault="00BA3FA5" w:rsidP="00BA3FA5">
      <w:pPr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Students residing within our school zone are guaranteed a place at our school, which is determined</w:t>
      </w:r>
      <w:r w:rsidR="00D3463B">
        <w:rPr>
          <w:rFonts w:ascii="Arial" w:eastAsia="Times New Roman" w:hAnsi="Arial" w:cs="Arial"/>
          <w:color w:val="011A3C"/>
          <w:szCs w:val="22"/>
          <w:lang w:val="en-AU" w:eastAsia="en-AU"/>
        </w:rPr>
        <w:t xml:space="preserve"> based</w:t>
      </w: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 xml:space="preserve"> on your permanent residential address.</w:t>
      </w:r>
    </w:p>
    <w:p w14:paraId="57F043F5" w14:textId="77777777" w:rsidR="00BA3FA5" w:rsidRPr="00E17772" w:rsidRDefault="00BA3FA5" w:rsidP="00BA3FA5">
      <w:pPr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Our school manages enrolments using the </w:t>
      </w:r>
      <w:hyperlink r:id="rId12" w:history="1">
        <w:r w:rsidRPr="00E17772">
          <w:rPr>
            <w:rFonts w:ascii="Arial" w:eastAsia="Times New Roman" w:hAnsi="Arial" w:cs="Arial"/>
            <w:color w:val="1855BF"/>
            <w:szCs w:val="22"/>
            <w:lang w:val="en-AU" w:eastAsia="en-AU"/>
          </w:rPr>
          <w:t>Placement Policy</w:t>
        </w:r>
      </w:hyperlink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 to ensure that students have access to their designated neighbourhood school and may enrol at another school, if there are available places.</w:t>
      </w:r>
    </w:p>
    <w:p w14:paraId="376BF8DA" w14:textId="77777777" w:rsidR="00BA3FA5" w:rsidRPr="00E17772" w:rsidRDefault="00BA3FA5" w:rsidP="00BA3FA5">
      <w:pPr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For more information, you can:</w:t>
      </w:r>
    </w:p>
    <w:p w14:paraId="44369DC9" w14:textId="77777777" w:rsidR="00BA3FA5" w:rsidRPr="00E17772" w:rsidRDefault="00BA3FA5" w:rsidP="00BA3FA5">
      <w:pPr>
        <w:numPr>
          <w:ilvl w:val="0"/>
          <w:numId w:val="19"/>
        </w:numPr>
        <w:ind w:left="1440"/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visit </w:t>
      </w:r>
      <w:hyperlink r:id="rId13" w:tgtFrame="_blank" w:history="1">
        <w:r w:rsidRPr="00E17772">
          <w:rPr>
            <w:rFonts w:ascii="Arial" w:eastAsia="Times New Roman" w:hAnsi="Arial" w:cs="Arial"/>
            <w:color w:val="1855BF"/>
            <w:szCs w:val="22"/>
            <w:lang w:val="en-AU" w:eastAsia="en-AU"/>
          </w:rPr>
          <w:t>School zones</w:t>
        </w:r>
      </w:hyperlink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 for answers to frequently asked questions</w:t>
      </w:r>
    </w:p>
    <w:p w14:paraId="7E4FF2A5" w14:textId="77777777" w:rsidR="00BA3FA5" w:rsidRPr="00E17772" w:rsidRDefault="00BA3FA5" w:rsidP="00BA3FA5">
      <w:pPr>
        <w:numPr>
          <w:ilvl w:val="0"/>
          <w:numId w:val="19"/>
        </w:numPr>
        <w:ind w:left="1440"/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call the Victorian School Building Authority (VSBA) on </w:t>
      </w:r>
      <w:hyperlink r:id="rId14" w:history="1">
        <w:r w:rsidRPr="00E17772">
          <w:rPr>
            <w:rFonts w:ascii="Arial" w:eastAsia="Times New Roman" w:hAnsi="Arial" w:cs="Arial"/>
            <w:color w:val="1855BF"/>
            <w:szCs w:val="22"/>
            <w:lang w:val="en-AU" w:eastAsia="en-AU"/>
          </w:rPr>
          <w:t>1800 896 950</w:t>
        </w:r>
      </w:hyperlink>
    </w:p>
    <w:p w14:paraId="5C1CA0D8" w14:textId="77777777" w:rsidR="00BA3FA5" w:rsidRPr="00E17772" w:rsidRDefault="00BA3FA5" w:rsidP="00BA3FA5">
      <w:pPr>
        <w:numPr>
          <w:ilvl w:val="0"/>
          <w:numId w:val="19"/>
        </w:numPr>
        <w:ind w:left="1440"/>
        <w:rPr>
          <w:rFonts w:ascii="Arial" w:eastAsia="Times New Roman" w:hAnsi="Arial" w:cs="Arial"/>
          <w:color w:val="011A3C"/>
          <w:szCs w:val="22"/>
          <w:lang w:val="en-AU" w:eastAsia="en-AU"/>
        </w:rPr>
      </w:pPr>
      <w:r w:rsidRPr="00E17772">
        <w:rPr>
          <w:rFonts w:ascii="Arial" w:eastAsia="Times New Roman" w:hAnsi="Arial" w:cs="Arial"/>
          <w:color w:val="011A3C"/>
          <w:szCs w:val="22"/>
          <w:lang w:val="en-AU" w:eastAsia="en-AU"/>
        </w:rPr>
        <w:t>email the VSBA at </w:t>
      </w:r>
      <w:hyperlink r:id="rId15" w:history="1">
        <w:r w:rsidRPr="00E17772">
          <w:rPr>
            <w:rFonts w:ascii="Arial" w:eastAsia="Times New Roman" w:hAnsi="Arial" w:cs="Arial"/>
            <w:color w:val="1855BF"/>
            <w:szCs w:val="22"/>
            <w:lang w:val="en-AU" w:eastAsia="en-AU"/>
          </w:rPr>
          <w:t>vsba@education.vic.gov.au</w:t>
        </w:r>
      </w:hyperlink>
    </w:p>
    <w:p w14:paraId="66A0F94A" w14:textId="77777777" w:rsidR="00BA3FA5" w:rsidRPr="00624A55" w:rsidRDefault="00BA3FA5" w:rsidP="00BA3FA5">
      <w:pPr>
        <w:pStyle w:val="Heading3"/>
        <w:rPr>
          <w:lang w:val="en-AU"/>
        </w:rPr>
      </w:pPr>
      <w:r>
        <w:rPr>
          <w:lang w:val="en-AU"/>
        </w:rPr>
        <w:t>Foundation (Prep) enrolments</w:t>
      </w:r>
    </w:p>
    <w:p w14:paraId="48887FDF" w14:textId="53CBF2B2" w:rsidR="00BA3FA5" w:rsidRDefault="00BA3FA5" w:rsidP="00BA3FA5">
      <w:pPr>
        <w:rPr>
          <w:lang w:val="en-AU"/>
        </w:rPr>
      </w:pPr>
      <w:r>
        <w:rPr>
          <w:lang w:val="en-AU"/>
        </w:rPr>
        <w:t xml:space="preserve">The Department of Education has a statewide Foundation (Prep) enrolment timeline. </w:t>
      </w:r>
    </w:p>
    <w:p w14:paraId="379E6EBF" w14:textId="1B5ADEE9" w:rsidR="00BA3FA5" w:rsidRDefault="00BA3FA5" w:rsidP="00BA3FA5">
      <w:pPr>
        <w:rPr>
          <w:lang w:val="en-AU"/>
        </w:rPr>
      </w:pPr>
      <w:r>
        <w:rPr>
          <w:lang w:val="en-AU"/>
        </w:rPr>
        <w:t>The timeline advises families when and how to enrol their child into Foundation (Prep) at a Victorian government primary school, including</w:t>
      </w:r>
      <w:r w:rsidR="00EA14B2">
        <w:rPr>
          <w:lang w:val="en-AU"/>
        </w:rPr>
        <w:t xml:space="preserve"> Lismore Primary School</w:t>
      </w:r>
    </w:p>
    <w:p w14:paraId="221B3385" w14:textId="0894310A" w:rsidR="00EA14B2" w:rsidRPr="00EA14B2" w:rsidRDefault="00BA3FA5" w:rsidP="00BA3FA5">
      <w:r>
        <w:rPr>
          <w:lang w:val="en-AU"/>
        </w:rPr>
        <w:t xml:space="preserve">You can find information and resources about the enrolment timeline at: </w:t>
      </w:r>
      <w:hyperlink r:id="rId16" w:history="1">
        <w:r w:rsidRPr="0057157B">
          <w:rPr>
            <w:rStyle w:val="Hyperlink"/>
            <w:lang w:val="en-AU"/>
          </w:rPr>
          <w:t>Enrolling in Foundation (Prep)</w:t>
        </w:r>
      </w:hyperlink>
      <w:r>
        <w:rPr>
          <w:lang w:val="en-AU"/>
        </w:rPr>
        <w:t>.</w:t>
      </w:r>
    </w:p>
    <w:p w14:paraId="2F036DB5" w14:textId="21144802" w:rsidR="00BA3FA5" w:rsidRDefault="00BA3FA5" w:rsidP="00BA3FA5">
      <w:pPr>
        <w:rPr>
          <w:lang w:val="en-AU"/>
        </w:rPr>
      </w:pPr>
      <w:r>
        <w:rPr>
          <w:lang w:val="en-AU"/>
        </w:rPr>
        <w:t>You can find information and resources about the timeline, including factsheets</w:t>
      </w:r>
      <w:r w:rsidR="005D701C">
        <w:rPr>
          <w:lang w:val="en-AU"/>
        </w:rPr>
        <w:t xml:space="preserve"> </w:t>
      </w:r>
      <w:r w:rsidR="00421CC4">
        <w:rPr>
          <w:lang w:val="en-AU"/>
        </w:rPr>
        <w:t xml:space="preserve">and a poster </w:t>
      </w:r>
      <w:r w:rsidR="00942476">
        <w:rPr>
          <w:lang w:val="en-AU"/>
        </w:rPr>
        <w:t>at:</w:t>
      </w:r>
      <w:r w:rsidR="00942476" w:rsidRPr="0057157B">
        <w:rPr>
          <w:lang w:val="en-AU"/>
        </w:rPr>
        <w:t xml:space="preserve"> </w:t>
      </w:r>
      <w:hyperlink r:id="rId17" w:history="1">
        <w:r w:rsidR="00942476" w:rsidRPr="0057157B">
          <w:rPr>
            <w:rStyle w:val="Hyperlink"/>
            <w:lang w:val="en-AU"/>
          </w:rPr>
          <w:t>Enrolling in Foundation (Prep)</w:t>
        </w:r>
      </w:hyperlink>
      <w:r w:rsidR="00942476">
        <w:rPr>
          <w:rStyle w:val="Hyperlink"/>
          <w:lang w:val="en-AU"/>
        </w:rPr>
        <w:t>.</w:t>
      </w:r>
      <w:r w:rsidR="00942476" w:rsidRPr="007A525E">
        <w:t xml:space="preserve"> You can also download </w:t>
      </w:r>
      <w:r w:rsidR="005D701C" w:rsidRPr="009A4DBA">
        <w:t>the</w:t>
      </w:r>
      <w:r w:rsidR="005D701C">
        <w:rPr>
          <w:lang w:val="en-AU"/>
        </w:rPr>
        <w:t xml:space="preserve"> ‘</w:t>
      </w:r>
      <w:r w:rsidR="005D701C" w:rsidRPr="00A71309">
        <w:rPr>
          <w:i/>
          <w:iCs/>
          <w:lang w:val="en-AU"/>
        </w:rPr>
        <w:t>Foundation (Prep) Enrolment Information Pack for Parents</w:t>
      </w:r>
      <w:r w:rsidR="003169C2">
        <w:rPr>
          <w:i/>
          <w:iCs/>
          <w:lang w:val="en-AU"/>
        </w:rPr>
        <w:t xml:space="preserve"> and </w:t>
      </w:r>
      <w:r w:rsidR="005D701C" w:rsidRPr="00A71309">
        <w:rPr>
          <w:i/>
          <w:iCs/>
          <w:lang w:val="en-AU"/>
        </w:rPr>
        <w:t>Carers</w:t>
      </w:r>
      <w:r w:rsidR="005D701C">
        <w:rPr>
          <w:i/>
          <w:iCs/>
          <w:lang w:val="en-AU"/>
        </w:rPr>
        <w:t>’</w:t>
      </w:r>
      <w:r w:rsidR="00942476">
        <w:rPr>
          <w:lang w:val="en-AU"/>
        </w:rPr>
        <w:t xml:space="preserve"> from </w:t>
      </w:r>
      <w:hyperlink r:id="rId18" w:history="1">
        <w:r w:rsidRPr="0057157B">
          <w:rPr>
            <w:rStyle w:val="Hyperlink"/>
            <w:lang w:val="en-AU"/>
          </w:rPr>
          <w:t>Enrolling in Foundation (Prep)</w:t>
        </w:r>
      </w:hyperlink>
      <w:r w:rsidR="00942476">
        <w:rPr>
          <w:lang w:val="en-AU"/>
        </w:rPr>
        <w:t xml:space="preserve"> (available from 15 April 2024).</w:t>
      </w:r>
      <w:r>
        <w:rPr>
          <w:lang w:val="en-AU"/>
        </w:rPr>
        <w:t xml:space="preserve"> </w:t>
      </w:r>
    </w:p>
    <w:p w14:paraId="31949644" w14:textId="6ECACD3D" w:rsidR="00BA3FA5" w:rsidRDefault="00BA3FA5" w:rsidP="007A525E">
      <w:pPr>
        <w:spacing w:after="240"/>
        <w:rPr>
          <w:lang w:val="en-AU"/>
        </w:rPr>
      </w:pPr>
      <w:r>
        <w:rPr>
          <w:lang w:val="en-AU"/>
        </w:rPr>
        <w:t xml:space="preserve">You will be able to apply to enrol your child in </w:t>
      </w:r>
      <w:r w:rsidRPr="00C03690">
        <w:rPr>
          <w:lang w:val="en-AU"/>
        </w:rPr>
        <w:t>Foundation (Prep)</w:t>
      </w:r>
      <w:r>
        <w:rPr>
          <w:lang w:val="en-AU"/>
        </w:rPr>
        <w:t xml:space="preserve"> 202</w:t>
      </w:r>
      <w:r w:rsidR="00394CEB">
        <w:rPr>
          <w:lang w:val="en-AU"/>
        </w:rPr>
        <w:t>5</w:t>
      </w:r>
      <w:r w:rsidRPr="00C03690">
        <w:rPr>
          <w:lang w:val="en-AU"/>
        </w:rPr>
        <w:t xml:space="preserve"> at </w:t>
      </w:r>
      <w:r w:rsidR="00EA14B2">
        <w:rPr>
          <w:lang w:val="en-AU"/>
        </w:rPr>
        <w:t xml:space="preserve">Lismore Primary School </w:t>
      </w:r>
      <w:r w:rsidR="00394CEB">
        <w:rPr>
          <w:b/>
          <w:bCs/>
          <w:lang w:val="en-AU"/>
        </w:rPr>
        <w:t>15</w:t>
      </w:r>
      <w:r w:rsidRPr="008A1D8C">
        <w:rPr>
          <w:b/>
          <w:bCs/>
          <w:lang w:val="en-AU"/>
        </w:rPr>
        <w:t xml:space="preserve"> April 202</w:t>
      </w:r>
      <w:r w:rsidR="00394CEB">
        <w:rPr>
          <w:b/>
          <w:bCs/>
          <w:lang w:val="en-AU"/>
        </w:rPr>
        <w:t>4</w:t>
      </w:r>
      <w:r>
        <w:rPr>
          <w:lang w:val="en-AU"/>
        </w:rPr>
        <w:t>.</w:t>
      </w:r>
    </w:p>
    <w:p w14:paraId="2C557C8E" w14:textId="77777777" w:rsidR="00BA3FA5" w:rsidRPr="006F6CFD" w:rsidRDefault="00BA3FA5" w:rsidP="00BA3FA5">
      <w:pPr>
        <w:rPr>
          <w:b/>
          <w:bCs/>
          <w:lang w:val="en-AU"/>
        </w:rPr>
      </w:pPr>
      <w:r>
        <w:rPr>
          <w:b/>
          <w:bCs/>
          <w:lang w:val="en-AU"/>
        </w:rPr>
        <w:t>What you need to do:</w:t>
      </w:r>
    </w:p>
    <w:p w14:paraId="669822DC" w14:textId="56B962E8" w:rsidR="00BA3FA5" w:rsidRDefault="00BA3FA5" w:rsidP="007A525E">
      <w:pPr>
        <w:pStyle w:val="ListParagraph"/>
        <w:numPr>
          <w:ilvl w:val="0"/>
          <w:numId w:val="18"/>
        </w:numPr>
        <w:spacing w:line="360" w:lineRule="auto"/>
        <w:ind w:left="357" w:hanging="357"/>
        <w:rPr>
          <w:lang w:val="en-AU"/>
        </w:rPr>
      </w:pPr>
      <w:r w:rsidRPr="00AE2BE2">
        <w:rPr>
          <w:lang w:val="en-AU"/>
        </w:rPr>
        <w:t xml:space="preserve">Contact our school </w:t>
      </w:r>
      <w:r w:rsidR="00EA14B2">
        <w:rPr>
          <w:lang w:val="en-AU"/>
        </w:rPr>
        <w:t xml:space="preserve">on (03) 5596 2121 </w:t>
      </w:r>
      <w:r>
        <w:rPr>
          <w:lang w:val="en-AU"/>
        </w:rPr>
        <w:t>to book a school tour or to learn more about our school and the enrolment application process</w:t>
      </w:r>
      <w:r w:rsidR="00394CEB">
        <w:rPr>
          <w:lang w:val="en-AU"/>
        </w:rPr>
        <w:t>.</w:t>
      </w:r>
      <w:r w:rsidR="00F02AAA">
        <w:rPr>
          <w:lang w:val="en-AU"/>
        </w:rPr>
        <w:t xml:space="preserve"> </w:t>
      </w:r>
    </w:p>
    <w:p w14:paraId="757E3280" w14:textId="35323089" w:rsidR="00BA3FA5" w:rsidRPr="007D4438" w:rsidRDefault="00BA3FA5" w:rsidP="007A525E">
      <w:pPr>
        <w:pStyle w:val="ListParagraph"/>
        <w:numPr>
          <w:ilvl w:val="0"/>
          <w:numId w:val="18"/>
        </w:numPr>
        <w:spacing w:line="360" w:lineRule="auto"/>
        <w:ind w:left="357" w:hanging="357"/>
        <w:rPr>
          <w:lang w:val="en-AU"/>
        </w:rPr>
      </w:pPr>
      <w:r w:rsidRPr="007D4438">
        <w:rPr>
          <w:lang w:val="en-AU"/>
        </w:rPr>
        <w:t xml:space="preserve">Download </w:t>
      </w:r>
      <w:r>
        <w:rPr>
          <w:lang w:val="en-AU"/>
        </w:rPr>
        <w:t>the Foundation (Prep) enrolment</w:t>
      </w:r>
      <w:r w:rsidRPr="007D4438">
        <w:rPr>
          <w:lang w:val="en-AU"/>
        </w:rPr>
        <w:t xml:space="preserve"> information pack</w:t>
      </w:r>
      <w:r>
        <w:rPr>
          <w:lang w:val="en-AU"/>
        </w:rPr>
        <w:t xml:space="preserve"> </w:t>
      </w:r>
      <w:r w:rsidRPr="007D4438">
        <w:rPr>
          <w:lang w:val="en-AU"/>
        </w:rPr>
        <w:t xml:space="preserve">from </w:t>
      </w:r>
      <w:hyperlink r:id="rId19" w:history="1">
        <w:r w:rsidRPr="0057157B">
          <w:rPr>
            <w:rStyle w:val="Hyperlink"/>
            <w:lang w:val="en-AU"/>
          </w:rPr>
          <w:t>Enrolling in Foundation (Prep)</w:t>
        </w:r>
      </w:hyperlink>
      <w:r w:rsidR="00F02AAA">
        <w:rPr>
          <w:lang w:val="en-AU"/>
        </w:rPr>
        <w:t xml:space="preserve"> (available </w:t>
      </w:r>
      <w:r w:rsidR="00F02AAA">
        <w:rPr>
          <w:b/>
          <w:bCs/>
          <w:lang w:val="en-AU"/>
        </w:rPr>
        <w:t>from 15 April 2024</w:t>
      </w:r>
      <w:r w:rsidR="00F02AAA">
        <w:rPr>
          <w:lang w:val="en-AU"/>
        </w:rPr>
        <w:t>).</w:t>
      </w:r>
      <w:r w:rsidR="002C3FE7">
        <w:rPr>
          <w:lang w:val="en-AU"/>
        </w:rPr>
        <w:t xml:space="preserve"> </w:t>
      </w:r>
      <w:r w:rsidR="00D65C7C">
        <w:rPr>
          <w:lang w:val="en-AU"/>
        </w:rPr>
        <w:t xml:space="preserve">This pack </w:t>
      </w:r>
      <w:r w:rsidR="002C3FE7">
        <w:rPr>
          <w:lang w:val="en-AU"/>
        </w:rPr>
        <w:t>includes</w:t>
      </w:r>
      <w:r w:rsidR="00D65C7C">
        <w:rPr>
          <w:lang w:val="en-AU"/>
        </w:rPr>
        <w:t xml:space="preserve"> an application form, </w:t>
      </w:r>
      <w:r w:rsidR="002C3FE7">
        <w:rPr>
          <w:lang w:val="en-AU"/>
        </w:rPr>
        <w:t>which you can also request from our school.</w:t>
      </w:r>
    </w:p>
    <w:p w14:paraId="05645DE0" w14:textId="0968C30B" w:rsidR="00BA3FA5" w:rsidRPr="00AE2BE2" w:rsidRDefault="00BA3FA5" w:rsidP="007A525E">
      <w:pPr>
        <w:pStyle w:val="ListParagraph"/>
        <w:numPr>
          <w:ilvl w:val="0"/>
          <w:numId w:val="18"/>
        </w:numPr>
        <w:spacing w:line="360" w:lineRule="auto"/>
        <w:ind w:left="357" w:hanging="357"/>
        <w:rPr>
          <w:lang w:val="en-AU"/>
        </w:rPr>
      </w:pPr>
      <w:r>
        <w:rPr>
          <w:lang w:val="en-AU"/>
        </w:rPr>
        <w:t>S</w:t>
      </w:r>
      <w:r w:rsidRPr="00AE2BE2">
        <w:rPr>
          <w:lang w:val="en-AU"/>
        </w:rPr>
        <w:t xml:space="preserve">ubmit </w:t>
      </w:r>
      <w:r>
        <w:rPr>
          <w:lang w:val="en-AU"/>
        </w:rPr>
        <w:t>an</w:t>
      </w:r>
      <w:r w:rsidRPr="00AE2BE2">
        <w:rPr>
          <w:lang w:val="en-AU"/>
        </w:rPr>
        <w:t xml:space="preserve"> enrolment application for Foundation (Prep) </w:t>
      </w:r>
      <w:r w:rsidRPr="006F6CFD">
        <w:rPr>
          <w:b/>
          <w:bCs/>
          <w:lang w:val="en-AU"/>
        </w:rPr>
        <w:t>by Friday 2</w:t>
      </w:r>
      <w:r w:rsidR="00394CEB">
        <w:rPr>
          <w:b/>
          <w:bCs/>
          <w:lang w:val="en-AU"/>
        </w:rPr>
        <w:t>6</w:t>
      </w:r>
      <w:r w:rsidRPr="006F6CFD">
        <w:rPr>
          <w:b/>
          <w:bCs/>
          <w:lang w:val="en-AU"/>
        </w:rPr>
        <w:t xml:space="preserve"> July 202</w:t>
      </w:r>
      <w:r w:rsidR="00394CEB">
        <w:rPr>
          <w:b/>
          <w:bCs/>
          <w:lang w:val="en-AU"/>
        </w:rPr>
        <w:t>4.</w:t>
      </w:r>
    </w:p>
    <w:p w14:paraId="76721A23" w14:textId="3AFBD42B" w:rsidR="00BA3FA5" w:rsidRPr="00355E2D" w:rsidRDefault="00BA3FA5" w:rsidP="007A525E">
      <w:pPr>
        <w:pStyle w:val="ListParagraph"/>
        <w:numPr>
          <w:ilvl w:val="0"/>
          <w:numId w:val="18"/>
        </w:numPr>
        <w:spacing w:line="360" w:lineRule="auto"/>
        <w:ind w:left="357" w:hanging="357"/>
        <w:rPr>
          <w:lang w:val="en-AU"/>
        </w:rPr>
      </w:pPr>
      <w:r w:rsidRPr="0000553C">
        <w:rPr>
          <w:lang w:val="en-AU"/>
        </w:rPr>
        <w:t xml:space="preserve">You will be notified of the outcome of your application </w:t>
      </w:r>
      <w:r w:rsidRPr="0000553C">
        <w:rPr>
          <w:b/>
          <w:bCs/>
          <w:lang w:val="en-AU"/>
        </w:rPr>
        <w:t>b</w:t>
      </w:r>
      <w:r w:rsidR="00F02AAA">
        <w:rPr>
          <w:b/>
          <w:bCs/>
          <w:lang w:val="en-AU"/>
        </w:rPr>
        <w:t>etween Monday 29 July and</w:t>
      </w:r>
      <w:r w:rsidRPr="0000553C">
        <w:rPr>
          <w:b/>
          <w:bCs/>
          <w:lang w:val="en-AU"/>
        </w:rPr>
        <w:t xml:space="preserve"> Friday </w:t>
      </w:r>
      <w:r w:rsidR="00394CEB">
        <w:rPr>
          <w:b/>
          <w:bCs/>
          <w:lang w:val="en-AU"/>
        </w:rPr>
        <w:t>9</w:t>
      </w:r>
      <w:r w:rsidRPr="0000553C">
        <w:rPr>
          <w:b/>
          <w:bCs/>
          <w:lang w:val="en-AU"/>
        </w:rPr>
        <w:t xml:space="preserve"> August 202</w:t>
      </w:r>
      <w:r w:rsidR="00394CEB">
        <w:rPr>
          <w:b/>
          <w:bCs/>
          <w:lang w:val="en-AU"/>
        </w:rPr>
        <w:t>4</w:t>
      </w:r>
      <w:r w:rsidRPr="0000553C">
        <w:rPr>
          <w:lang w:val="en-AU"/>
        </w:rPr>
        <w:t xml:space="preserve">. If you receive an </w:t>
      </w:r>
      <w:r w:rsidR="00E830B4">
        <w:rPr>
          <w:lang w:val="en-AU"/>
        </w:rPr>
        <w:t>enrolment offer</w:t>
      </w:r>
      <w:r w:rsidRPr="0000553C">
        <w:rPr>
          <w:lang w:val="en-AU"/>
        </w:rPr>
        <w:t xml:space="preserve">, you should contact our school to accept the offer by </w:t>
      </w:r>
      <w:r w:rsidRPr="0000553C">
        <w:rPr>
          <w:b/>
          <w:bCs/>
          <w:lang w:val="en-AU"/>
        </w:rPr>
        <w:t>Friday 2</w:t>
      </w:r>
      <w:r w:rsidR="00394CEB">
        <w:rPr>
          <w:b/>
          <w:bCs/>
          <w:lang w:val="en-AU"/>
        </w:rPr>
        <w:t>3</w:t>
      </w:r>
      <w:r w:rsidRPr="0000553C">
        <w:rPr>
          <w:b/>
          <w:bCs/>
          <w:lang w:val="en-AU"/>
        </w:rPr>
        <w:t xml:space="preserve"> August 202</w:t>
      </w:r>
      <w:r w:rsidR="00394CEB">
        <w:rPr>
          <w:b/>
          <w:bCs/>
          <w:lang w:val="en-AU"/>
        </w:rPr>
        <w:t>4.</w:t>
      </w:r>
    </w:p>
    <w:p w14:paraId="1261A0A9" w14:textId="6A074B1D" w:rsidR="00BA3FA5" w:rsidRDefault="00BA3FA5" w:rsidP="007A525E">
      <w:pPr>
        <w:pStyle w:val="ListParagraph"/>
        <w:numPr>
          <w:ilvl w:val="0"/>
          <w:numId w:val="18"/>
        </w:numPr>
        <w:spacing w:line="360" w:lineRule="auto"/>
        <w:ind w:left="357" w:hanging="357"/>
        <w:rPr>
          <w:lang w:val="en-AU"/>
        </w:rPr>
      </w:pPr>
      <w:r>
        <w:rPr>
          <w:lang w:val="en-AU"/>
        </w:rPr>
        <w:t>Take part in enrolment information and transition sessions during Term 4, 202</w:t>
      </w:r>
      <w:r w:rsidR="00394CEB">
        <w:rPr>
          <w:lang w:val="en-AU"/>
        </w:rPr>
        <w:t>4.</w:t>
      </w:r>
    </w:p>
    <w:p w14:paraId="465D3542" w14:textId="61EA47C2" w:rsidR="00BA3FA5" w:rsidRPr="007D4438" w:rsidRDefault="00421CC4" w:rsidP="007A525E">
      <w:pPr>
        <w:pStyle w:val="ListParagraph"/>
        <w:numPr>
          <w:ilvl w:val="0"/>
          <w:numId w:val="18"/>
        </w:numPr>
        <w:spacing w:line="360" w:lineRule="auto"/>
        <w:ind w:left="357" w:hanging="357"/>
        <w:rPr>
          <w:lang w:val="en-AU"/>
        </w:rPr>
      </w:pPr>
      <w:r>
        <w:rPr>
          <w:lang w:val="en-AU"/>
        </w:rPr>
        <w:lastRenderedPageBreak/>
        <w:t xml:space="preserve">Prepare your child to </w:t>
      </w:r>
      <w:r w:rsidR="49B6304D" w:rsidRPr="4DF57F7A">
        <w:rPr>
          <w:lang w:val="en-AU"/>
        </w:rPr>
        <w:t xml:space="preserve">start Foundation (Prep) from </w:t>
      </w:r>
      <w:r w:rsidR="2D79C354" w:rsidRPr="4DF57F7A">
        <w:rPr>
          <w:b/>
          <w:bCs/>
          <w:lang w:val="en-AU"/>
        </w:rPr>
        <w:t>Wednesday</w:t>
      </w:r>
      <w:r w:rsidR="49B6304D" w:rsidRPr="4DF57F7A">
        <w:rPr>
          <w:b/>
          <w:bCs/>
          <w:lang w:val="en-AU"/>
        </w:rPr>
        <w:t xml:space="preserve"> </w:t>
      </w:r>
      <w:r w:rsidR="0F747D0A" w:rsidRPr="4DF57F7A">
        <w:rPr>
          <w:b/>
          <w:bCs/>
          <w:lang w:val="en-AU"/>
        </w:rPr>
        <w:t>29</w:t>
      </w:r>
      <w:r w:rsidR="49B6304D" w:rsidRPr="4DF57F7A">
        <w:rPr>
          <w:b/>
          <w:bCs/>
          <w:lang w:val="en-AU"/>
        </w:rPr>
        <w:t xml:space="preserve"> January 202</w:t>
      </w:r>
      <w:r w:rsidR="2D79C354" w:rsidRPr="4DF57F7A">
        <w:rPr>
          <w:b/>
          <w:bCs/>
          <w:lang w:val="en-AU"/>
        </w:rPr>
        <w:t>5</w:t>
      </w:r>
      <w:r w:rsidR="49B6304D" w:rsidRPr="4DF57F7A">
        <w:rPr>
          <w:lang w:val="en-AU"/>
        </w:rPr>
        <w:t>.</w:t>
      </w:r>
    </w:p>
    <w:p w14:paraId="00D0F1DB" w14:textId="057E7028" w:rsidR="00BA3FA5" w:rsidRDefault="49B6304D" w:rsidP="00BA3FA5">
      <w:pPr>
        <w:rPr>
          <w:lang w:val="en-AU"/>
        </w:rPr>
      </w:pPr>
      <w:r w:rsidRPr="4DF57F7A">
        <w:rPr>
          <w:lang w:val="en-AU"/>
        </w:rPr>
        <w:t>Enrolment applications submitted after 2</w:t>
      </w:r>
      <w:r w:rsidR="2D79C354" w:rsidRPr="4DF57F7A">
        <w:rPr>
          <w:lang w:val="en-AU"/>
        </w:rPr>
        <w:t>6</w:t>
      </w:r>
      <w:r w:rsidRPr="4DF57F7A">
        <w:rPr>
          <w:lang w:val="en-AU"/>
        </w:rPr>
        <w:t xml:space="preserve"> July 202</w:t>
      </w:r>
      <w:r w:rsidR="2D79C354" w:rsidRPr="4DF57F7A">
        <w:rPr>
          <w:lang w:val="en-AU"/>
        </w:rPr>
        <w:t>4</w:t>
      </w:r>
      <w:r w:rsidRPr="4DF57F7A">
        <w:rPr>
          <w:lang w:val="en-AU"/>
        </w:rPr>
        <w:t xml:space="preserve"> will be processed by our school as they are received, in accordance with the department’s Placement Policy.</w:t>
      </w:r>
    </w:p>
    <w:sectPr w:rsidR="00BA3FA5" w:rsidSect="00B47F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15B3" w14:textId="77777777" w:rsidR="00A256E1" w:rsidRDefault="00A256E1" w:rsidP="003967DD">
      <w:pPr>
        <w:spacing w:after="0"/>
      </w:pPr>
      <w:r>
        <w:separator/>
      </w:r>
    </w:p>
  </w:endnote>
  <w:endnote w:type="continuationSeparator" w:id="0">
    <w:p w14:paraId="71B24510" w14:textId="77777777" w:rsidR="00A256E1" w:rsidRDefault="00A256E1" w:rsidP="003967DD">
      <w:pPr>
        <w:spacing w:after="0"/>
      </w:pPr>
      <w:r>
        <w:continuationSeparator/>
      </w:r>
    </w:p>
  </w:endnote>
  <w:endnote w:type="continuationNotice" w:id="1">
    <w:p w14:paraId="11267AA8" w14:textId="77777777" w:rsidR="00A256E1" w:rsidRDefault="00A256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2A41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2A41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3BB6" w14:textId="77777777" w:rsidR="00DC48EE" w:rsidRDefault="00DC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95585" w14:textId="77777777" w:rsidR="00A256E1" w:rsidRDefault="00A256E1" w:rsidP="003967DD">
      <w:pPr>
        <w:spacing w:after="0"/>
      </w:pPr>
      <w:r>
        <w:separator/>
      </w:r>
    </w:p>
  </w:footnote>
  <w:footnote w:type="continuationSeparator" w:id="0">
    <w:p w14:paraId="0F50FE34" w14:textId="77777777" w:rsidR="00A256E1" w:rsidRDefault="00A256E1" w:rsidP="003967DD">
      <w:pPr>
        <w:spacing w:after="0"/>
      </w:pPr>
      <w:r>
        <w:continuationSeparator/>
      </w:r>
    </w:p>
  </w:footnote>
  <w:footnote w:type="continuationNotice" w:id="1">
    <w:p w14:paraId="509A791B" w14:textId="77777777" w:rsidR="00A256E1" w:rsidRDefault="00A256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1E0E" w14:textId="38D41D0D" w:rsidR="00B47FF8" w:rsidRDefault="00B4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B093" w14:textId="59E298A1" w:rsidR="00B47FF8" w:rsidRDefault="00B47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84140"/>
    <w:multiLevelType w:val="hybridMultilevel"/>
    <w:tmpl w:val="5D12F7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7113DA"/>
    <w:multiLevelType w:val="multilevel"/>
    <w:tmpl w:val="90F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5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3"/>
  </w:num>
  <w:num w:numId="16" w16cid:durableId="1422794765">
    <w:abstractNumId w:val="16"/>
  </w:num>
  <w:num w:numId="17" w16cid:durableId="2083717576">
    <w:abstractNumId w:val="14"/>
  </w:num>
  <w:num w:numId="18" w16cid:durableId="451629420">
    <w:abstractNumId w:val="11"/>
  </w:num>
  <w:num w:numId="19" w16cid:durableId="1971207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4992"/>
    <w:rsid w:val="000256E2"/>
    <w:rsid w:val="00080DA9"/>
    <w:rsid w:val="000861DD"/>
    <w:rsid w:val="000A47D4"/>
    <w:rsid w:val="000A5C21"/>
    <w:rsid w:val="000A75A5"/>
    <w:rsid w:val="000C600E"/>
    <w:rsid w:val="00122369"/>
    <w:rsid w:val="00150E0F"/>
    <w:rsid w:val="00157212"/>
    <w:rsid w:val="0016287D"/>
    <w:rsid w:val="00185B2C"/>
    <w:rsid w:val="001A6097"/>
    <w:rsid w:val="001B26DE"/>
    <w:rsid w:val="001B49C2"/>
    <w:rsid w:val="001C24E2"/>
    <w:rsid w:val="001D0D94"/>
    <w:rsid w:val="001D13F9"/>
    <w:rsid w:val="001F39DD"/>
    <w:rsid w:val="002512BE"/>
    <w:rsid w:val="00275FB8"/>
    <w:rsid w:val="002A4126"/>
    <w:rsid w:val="002A4A96"/>
    <w:rsid w:val="002B12C8"/>
    <w:rsid w:val="002C3FE7"/>
    <w:rsid w:val="002C6FC0"/>
    <w:rsid w:val="002E3BED"/>
    <w:rsid w:val="002F41D7"/>
    <w:rsid w:val="002F6115"/>
    <w:rsid w:val="00312720"/>
    <w:rsid w:val="003169C2"/>
    <w:rsid w:val="00343AFC"/>
    <w:rsid w:val="0034745C"/>
    <w:rsid w:val="00354D02"/>
    <w:rsid w:val="00394CEB"/>
    <w:rsid w:val="003967DD"/>
    <w:rsid w:val="003A4C39"/>
    <w:rsid w:val="003B2FCD"/>
    <w:rsid w:val="00421CC4"/>
    <w:rsid w:val="0042333B"/>
    <w:rsid w:val="00443E58"/>
    <w:rsid w:val="004A2E74"/>
    <w:rsid w:val="004B2ED6"/>
    <w:rsid w:val="004B4F99"/>
    <w:rsid w:val="004E487A"/>
    <w:rsid w:val="00500ADA"/>
    <w:rsid w:val="00512BBA"/>
    <w:rsid w:val="00555277"/>
    <w:rsid w:val="00567CF0"/>
    <w:rsid w:val="00584366"/>
    <w:rsid w:val="005A4F12"/>
    <w:rsid w:val="005D701C"/>
    <w:rsid w:val="005E0713"/>
    <w:rsid w:val="005F507D"/>
    <w:rsid w:val="00615788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A525E"/>
    <w:rsid w:val="007B556E"/>
    <w:rsid w:val="007D3E38"/>
    <w:rsid w:val="007D40FC"/>
    <w:rsid w:val="007E3304"/>
    <w:rsid w:val="007E71DF"/>
    <w:rsid w:val="008065DA"/>
    <w:rsid w:val="008222BF"/>
    <w:rsid w:val="008649EC"/>
    <w:rsid w:val="00890680"/>
    <w:rsid w:val="00892E24"/>
    <w:rsid w:val="008A7F43"/>
    <w:rsid w:val="008B1737"/>
    <w:rsid w:val="008D72D5"/>
    <w:rsid w:val="008F3D35"/>
    <w:rsid w:val="00934E38"/>
    <w:rsid w:val="009416FF"/>
    <w:rsid w:val="00942476"/>
    <w:rsid w:val="00952304"/>
    <w:rsid w:val="00952690"/>
    <w:rsid w:val="00954B9A"/>
    <w:rsid w:val="0099358C"/>
    <w:rsid w:val="009A4DBA"/>
    <w:rsid w:val="009F6A77"/>
    <w:rsid w:val="00A256E1"/>
    <w:rsid w:val="00A31926"/>
    <w:rsid w:val="00A47A47"/>
    <w:rsid w:val="00A710DF"/>
    <w:rsid w:val="00A80F41"/>
    <w:rsid w:val="00AF3918"/>
    <w:rsid w:val="00B21562"/>
    <w:rsid w:val="00B47FF8"/>
    <w:rsid w:val="00B707D9"/>
    <w:rsid w:val="00B775D4"/>
    <w:rsid w:val="00B954C8"/>
    <w:rsid w:val="00BA3FA5"/>
    <w:rsid w:val="00BC0130"/>
    <w:rsid w:val="00BE45EB"/>
    <w:rsid w:val="00C16303"/>
    <w:rsid w:val="00C539BB"/>
    <w:rsid w:val="00CC5AA8"/>
    <w:rsid w:val="00CD5993"/>
    <w:rsid w:val="00CE7916"/>
    <w:rsid w:val="00D05CC3"/>
    <w:rsid w:val="00D17E55"/>
    <w:rsid w:val="00D3463B"/>
    <w:rsid w:val="00D515E4"/>
    <w:rsid w:val="00D65C7C"/>
    <w:rsid w:val="00D9777A"/>
    <w:rsid w:val="00DB4D66"/>
    <w:rsid w:val="00DC48EE"/>
    <w:rsid w:val="00DC4D0D"/>
    <w:rsid w:val="00DE519A"/>
    <w:rsid w:val="00E34263"/>
    <w:rsid w:val="00E34721"/>
    <w:rsid w:val="00E4317E"/>
    <w:rsid w:val="00E47519"/>
    <w:rsid w:val="00E5030B"/>
    <w:rsid w:val="00E64758"/>
    <w:rsid w:val="00E75473"/>
    <w:rsid w:val="00E77EB9"/>
    <w:rsid w:val="00E830B4"/>
    <w:rsid w:val="00E85E68"/>
    <w:rsid w:val="00E87E91"/>
    <w:rsid w:val="00EA14B2"/>
    <w:rsid w:val="00EA5627"/>
    <w:rsid w:val="00F02AAA"/>
    <w:rsid w:val="00F20CEC"/>
    <w:rsid w:val="00F5271F"/>
    <w:rsid w:val="00F94715"/>
    <w:rsid w:val="00F97C07"/>
    <w:rsid w:val="00FE63FC"/>
    <w:rsid w:val="03164877"/>
    <w:rsid w:val="0F747D0A"/>
    <w:rsid w:val="18313B9C"/>
    <w:rsid w:val="2D79C354"/>
    <w:rsid w:val="49B6304D"/>
    <w:rsid w:val="4DF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63FF03FC-0B5A-4344-A51B-5043441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BA3FA5"/>
    <w:pPr>
      <w:ind w:left="720"/>
      <w:contextualSpacing/>
    </w:pPr>
  </w:style>
  <w:style w:type="paragraph" w:styleId="Revision">
    <w:name w:val="Revision"/>
    <w:hidden/>
    <w:uiPriority w:val="99"/>
    <w:semiHidden/>
    <w:rsid w:val="003B2FCD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school-zones" TargetMode="External"/><Relationship Id="rId18" Type="http://schemas.openxmlformats.org/officeDocument/2006/relationships/hyperlink" Target="https://www.vic.gov.au/enrolling-foundation-pre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enrolment/guidance/placement-policy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dmyschool.vic.gov.au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vsba@education.vic.gov.a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enrolling-foundation-pre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180089695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>
      <Value>30</Value>
    </TaxCatchAll>
    <lb60cbb1ef714d6688bb0a3dce5a9f52 xmlns="91d75716-646c-40ff-a2cc-032fd5bfa8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Enrolment</TermName>
          <TermId xmlns="http://schemas.microsoft.com/office/infopath/2007/PartnerControls">73245c25-732f-43e5-928c-2dd7d70920da</TermId>
        </TermInfo>
      </Terms>
    </lb60cbb1ef714d6688bb0a3dce5a9f5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4" ma:contentTypeDescription="Create a new document." ma:contentTypeScope="" ma:versionID="81f8f4d8a64a95d7d21a6615062b1062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da5e6efabbd9c26aea3c81200ac0795d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ma:taxonomy="true" ma:internalName="lb60cbb1ef714d6688bb0a3dce5a9f52" ma:taxonomyFieldName="PALtopic" ma:displayName="PAL topic" ma:readOnly="false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1d75716-646c-40ff-a2cc-032fd5bfa890"/>
  </ds:schemaRefs>
</ds:datastoreItem>
</file>

<file path=customXml/itemProps4.xml><?xml version="1.0" encoding="utf-8"?>
<ds:datastoreItem xmlns:ds="http://schemas.openxmlformats.org/officeDocument/2006/customXml" ds:itemID="{4B6B26A1-33CE-4FAA-A760-7CF96CA2D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website content for schools: 2025 Foundation (Prep) enrolment</dc:title>
  <dc:subject/>
  <dc:creator>Isabel Lim</dc:creator>
  <cp:keywords/>
  <dc:description/>
  <cp:lastModifiedBy>Tegan Aquilina</cp:lastModifiedBy>
  <cp:revision>4</cp:revision>
  <dcterms:created xsi:type="dcterms:W3CDTF">2023-11-24T00:39:00Z</dcterms:created>
  <dcterms:modified xsi:type="dcterms:W3CDTF">2024-07-30T02:12:00Z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RecordPoint_SubmissionDate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R20230544642</vt:lpwstr>
  </property>
  <property fmtid="{D5CDD505-2E9C-101B-9397-08002B2CF9AE}" pid="6" name="RecordPoint_ActiveItemUniqueId">
    <vt:lpwstr>{148d787b-74bb-4791-93f3-b5730efed17f}</vt:lpwstr>
  </property>
  <property fmtid="{D5CDD505-2E9C-101B-9397-08002B2CF9AE}" pid="7" name="RecordPoint_SubmissionCompleted">
    <vt:lpwstr>2023-11-25T04:31:56.6543723+11:00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WorkflowType">
    <vt:lpwstr>ActiveSubmitStub</vt:lpwstr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RecordPoint_ActiveItemSiteId">
    <vt:lpwstr>{176de2e0-2a11-48d2-981f-4e6c21d69f89}</vt:lpwstr>
  </property>
  <property fmtid="{D5CDD505-2E9C-101B-9397-08002B2CF9AE}" pid="15" name="RecordPoint_ActiveItemListId">
    <vt:lpwstr>{4bfc7e91-370d-4b60-8d1f-2624933eab39}</vt:lpwstr>
  </property>
  <property fmtid="{D5CDD505-2E9C-101B-9397-08002B2CF9AE}" pid="16" name="DET_EDRMS_RCSTaxHTField0">
    <vt:lpwstr/>
  </property>
  <property fmtid="{D5CDD505-2E9C-101B-9397-08002B2CF9AE}" pid="17" name="DET_EDRMS_SecClassTaxHTField0">
    <vt:lpwstr/>
  </property>
  <property fmtid="{D5CDD505-2E9C-101B-9397-08002B2CF9AE}" pid="18" name="DET_EDRMS_BusUnitTaxHTField0">
    <vt:lpwstr/>
  </property>
  <property fmtid="{D5CDD505-2E9C-101B-9397-08002B2CF9AE}" pid="19" name="PALtopic">
    <vt:lpwstr>30;#Enrolment|73245c25-732f-43e5-928c-2dd7d70920da</vt:lpwstr>
  </property>
</Properties>
</file>